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C76" w:rsidRPr="006D2FEC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D2FEC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:rsidR="00A55284" w:rsidRPr="00A105F6" w:rsidRDefault="00734C76" w:rsidP="003F30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05F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 w:rsidR="00845E66" w:rsidRPr="00A105F6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Pr="00A105F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остановления </w:t>
      </w:r>
      <w:r w:rsidR="003F30B2" w:rsidRPr="00A105F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Кабинета Министров Кыргызской Республики </w:t>
      </w:r>
      <w:r w:rsidR="00A105F6" w:rsidRPr="00A105F6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«О внесении изменений в постановление Кабинета Министров Кыргызской Республики </w:t>
      </w:r>
      <w:r w:rsidR="003F30B2" w:rsidRPr="00A105F6">
        <w:rPr>
          <w:rFonts w:ascii="Times New Roman" w:hAnsi="Times New Roman" w:cs="Times New Roman"/>
          <w:b/>
          <w:sz w:val="28"/>
          <w:szCs w:val="28"/>
          <w:lang w:val="ru-RU"/>
        </w:rPr>
        <w:t>«О вопросах подведомственных подразделений Министерства финансов Кыргызской Республики» от 10 декабря 2021 года № 302</w:t>
      </w:r>
      <w:r w:rsidR="0080593D" w:rsidRPr="00A105F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02AEF" w:rsidRPr="006D2FEC" w:rsidRDefault="00E02AEF" w:rsidP="00734C7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34C76" w:rsidRPr="006D2FEC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566"/>
        <w:gridCol w:w="6972"/>
        <w:gridCol w:w="7063"/>
      </w:tblGrid>
      <w:tr w:rsidR="00E02AEF" w:rsidRPr="003F30B2" w:rsidTr="00E02AE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AEF" w:rsidRPr="006D2FEC" w:rsidRDefault="00E02AEF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AEF" w:rsidRPr="006D2FEC" w:rsidRDefault="00E02AEF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Положение </w:t>
            </w:r>
          </w:p>
          <w:p w:rsidR="00E02AEF" w:rsidRPr="006D2FEC" w:rsidRDefault="00E02AEF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 Государственной таможенной службе при </w:t>
            </w:r>
            <w:r w:rsidR="003F30B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Министерстве финансов</w:t>
            </w: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Кыргызской Республики, </w:t>
            </w:r>
          </w:p>
          <w:p w:rsidR="003F30B2" w:rsidRDefault="00E02AEF" w:rsidP="003F30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утвержденное постановлением </w:t>
            </w:r>
            <w:r w:rsidR="003F30B2" w:rsidRPr="003F30B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Кабинета Министров Кыргызской Республики </w:t>
            </w:r>
          </w:p>
          <w:p w:rsidR="00E02AEF" w:rsidRPr="006D2FEC" w:rsidRDefault="003F30B2" w:rsidP="003F30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F30B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 10 декабря 2021 года № 302</w:t>
            </w:r>
            <w:r w:rsidR="00E02AEF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734C76" w:rsidRPr="006D2FEC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994D3E" w:rsidRPr="003074D9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4D3E" w:rsidRPr="00994D3E" w:rsidRDefault="00994D3E" w:rsidP="00734C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9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4D3E" w:rsidRPr="00994D3E" w:rsidRDefault="00994D3E" w:rsidP="00994D3E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  <w:t xml:space="preserve">5. Права </w:t>
            </w:r>
            <w:proofErr w:type="spellStart"/>
            <w:r w:rsidRPr="00994D3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  <w:t>ГТС</w:t>
            </w:r>
            <w:proofErr w:type="spellEnd"/>
          </w:p>
          <w:p w:rsidR="00994D3E" w:rsidRPr="00994D3E" w:rsidRDefault="00994D3E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13. </w:t>
            </w:r>
            <w:proofErr w:type="spellStart"/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ГТС</w:t>
            </w:r>
            <w:proofErr w:type="spellEnd"/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имеет следующие права:</w:t>
            </w:r>
          </w:p>
          <w:p w:rsidR="00994D3E" w:rsidRDefault="00994D3E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1) запрашивать и получать от государственных органов и иных юридических и физических лиц независимо от формы собственности, документы и сведения, необходимые для выполнения возложенных на нее задач и функций;</w:t>
            </w:r>
          </w:p>
          <w:p w:rsidR="003074D9" w:rsidRPr="003074D9" w:rsidRDefault="003074D9" w:rsidP="003074D9">
            <w:pPr>
              <w:ind w:firstLine="5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7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Отсутствует.</w:t>
            </w:r>
          </w:p>
          <w:p w:rsidR="00F82D44" w:rsidRDefault="00F82D44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ru-RU"/>
              </w:rPr>
            </w:pPr>
          </w:p>
          <w:p w:rsidR="00F82D44" w:rsidRDefault="00F82D44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ru-RU"/>
              </w:rPr>
            </w:pPr>
          </w:p>
          <w:p w:rsidR="00F82D44" w:rsidRDefault="00F82D44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ru-RU"/>
              </w:rPr>
            </w:pPr>
          </w:p>
          <w:p w:rsidR="00F82D44" w:rsidRDefault="00F82D44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ru-RU"/>
              </w:rPr>
            </w:pPr>
          </w:p>
          <w:p w:rsidR="00F82D44" w:rsidRDefault="00F82D44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ru-RU"/>
              </w:rPr>
            </w:pPr>
          </w:p>
          <w:p w:rsidR="00F82D44" w:rsidRPr="00ED0A21" w:rsidRDefault="00F82D44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ru-RU"/>
              </w:rPr>
            </w:pPr>
          </w:p>
          <w:p w:rsidR="00994D3E" w:rsidRPr="00ED0A21" w:rsidRDefault="00994D3E" w:rsidP="00ED0A2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2) осуществлять в соответствии с законодательством Кыргызской Республики проверки участников внешнеэкономической деятельности по вопросам таможенного дела;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A21" w:rsidRPr="00994D3E" w:rsidRDefault="00ED0A21" w:rsidP="00ED0A2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13. </w:t>
            </w:r>
            <w:proofErr w:type="spellStart"/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ГТС</w:t>
            </w:r>
            <w:proofErr w:type="spellEnd"/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имеет следующие права:</w:t>
            </w:r>
          </w:p>
          <w:p w:rsidR="00ED0A21" w:rsidRDefault="00ED0A21" w:rsidP="00ED0A2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1) запрашивать и получать от государственных органов и иных юридических и физических лиц независимо от формы собственности, документы и сведения, необходимые для выполнения возложенных на нее задач и функций;</w:t>
            </w:r>
          </w:p>
          <w:p w:rsidR="00ED0A21" w:rsidRPr="00994D3E" w:rsidRDefault="00ED0A21" w:rsidP="00ED0A2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ru-RU"/>
              </w:rPr>
            </w:pPr>
            <w:r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запрашивать, собирать, обрабатывать, хранить, использовать, пере</w:t>
            </w:r>
            <w:r w:rsidR="00204881"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давать и защищать информацию о</w:t>
            </w:r>
            <w:r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204881"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юридических и физических лиц</w:t>
            </w:r>
            <w:r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 независимо от форм собственности, включая информацию персонального характера в отношении работников и сотрудников,</w:t>
            </w:r>
            <w:r w:rsidR="00B90AAA" w:rsidRPr="00B90AAA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="00B90AAA"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необходимые для выполнения возложенных на нее задач и функций</w:t>
            </w:r>
            <w:r w:rsid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</w:t>
            </w:r>
            <w:r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в соответствии с законодательством Кыргызской Республики в сфере персональных данных</w:t>
            </w:r>
            <w:r w:rsidR="003074D9" w:rsidRPr="00B90AA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  <w:bookmarkStart w:id="0" w:name="_GoBack"/>
            <w:bookmarkEnd w:id="0"/>
          </w:p>
          <w:p w:rsidR="00994D3E" w:rsidRPr="006D2FEC" w:rsidRDefault="00ED0A21" w:rsidP="00ED0A21">
            <w:pPr>
              <w:ind w:firstLine="60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2) осуществлять в соответствии с законодательством Кыргызской Республики проверки участников внешнеэкономической деятельности по вопросам таможенного дела;</w:t>
            </w:r>
          </w:p>
        </w:tc>
      </w:tr>
      <w:tr w:rsidR="00415029" w:rsidRPr="003074D9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6D2FEC" w:rsidRDefault="00994D3E" w:rsidP="004150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415029" w:rsidRPr="006D2F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15.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возглавляет председатель, назначаемый на должность и освобождаемый от должности </w:t>
            </w: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Председателем Кабинета Министров Кыргызской Республики по представлению министра финансов Кыргызской Республики (далее - министр).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Председатель подчиняется непосредственно министру.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16. В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учреждаются должности: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первого заместителя председателя, заместителей председателя, </w:t>
            </w:r>
            <w:r w:rsidRPr="00415029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ru-RU"/>
              </w:rPr>
              <w:t>в том числе заместителя председателя по цифровому развитию,</w:t>
            </w: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назначаемых на должность и освобождаемых от должности Председателем Кабинета Министров Кыргызской Республики по представлению председателя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согласованному с министром;</w:t>
            </w:r>
          </w:p>
          <w:p w:rsidR="00415029" w:rsidRPr="006D2FEC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15.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возглавляет председатель, назначаемый на должность и освобождаемый от должности </w:t>
            </w: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Председателем Кабинета Министров Кыргызской Республики по представлению министра финансов Кыргызской Республики (далее - министр).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Председатель подчиняется непосредственно министру.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16. В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учреждаются должности: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1) первого заместителя председателя, заместителей председателя, назначаемых на должность и освобождаемых от должности Председателем Кабинета Министров Кыргызской Республики по представлению председателя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согласованному с министром;</w:t>
            </w:r>
          </w:p>
          <w:p w:rsidR="00415029" w:rsidRPr="006D2FEC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15029" w:rsidRPr="003074D9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6D2FEC" w:rsidRDefault="00994D3E" w:rsidP="004150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18. В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образуется коллегия в количестве 11 человек в составе председателя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заместителей председателя, </w:t>
            </w:r>
            <w:r w:rsidRPr="003F59BD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ru-RU"/>
              </w:rPr>
              <w:t xml:space="preserve">представителя таможенной службы Российской Федерации </w:t>
            </w:r>
            <w:r w:rsidRPr="00DB57D3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ru-RU"/>
              </w:rPr>
              <w:t>при</w:t>
            </w:r>
            <w:r w:rsidRPr="00DB57D3"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57D3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ru-RU"/>
              </w:rPr>
              <w:t>Г</w:t>
            </w:r>
            <w:r w:rsidRPr="005B1655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ru-RU"/>
              </w:rPr>
              <w:t>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представителя Администрации Президента Кыргызской Республики, представителя Министерства, а также руководителей структурных подразделений </w:t>
            </w:r>
            <w:r w:rsidRPr="003F59BD">
              <w:rPr>
                <w:rFonts w:ascii="Times New Roman" w:hAnsi="Times New Roman" w:cs="Times New Roman"/>
                <w:sz w:val="26"/>
                <w:szCs w:val="28"/>
                <w:lang w:val="ru-RU"/>
              </w:rPr>
              <w:t>центрального</w:t>
            </w: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аппарата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подведомственных таможенных органов.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Персональный состав членов коллегии утверждается министром.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Положение о коллегии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утверждается председателем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415029" w:rsidRPr="006D2FEC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18. В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образуется коллегия в количестве 11 человек в составе председателя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заместителей председателя, </w:t>
            </w:r>
            <w:r w:rsidRPr="003F59B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представителя таможенной службы Российской Федерации при</w:t>
            </w: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B1655" w:rsidRPr="005B165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таможенной службе Кыргызской Республики</w:t>
            </w: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1502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представителя таможенной службы Республики Казахстан</w:t>
            </w:r>
            <w:r w:rsidR="005B165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при</w:t>
            </w:r>
            <w:r w:rsidRPr="0041502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5B1655" w:rsidRPr="005B165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таможенной службе Кыргызской Республики</w:t>
            </w:r>
            <w:r w:rsidRPr="0041502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</w:t>
            </w: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представителя Администрации Президента Кыргызской Республики, представителя Министерства, а также руководителей структурных подразделений центрального аппарата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подведомственных таможенных органов.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Персональный состав членов коллегии утверждается министром.</w:t>
            </w:r>
          </w:p>
          <w:p w:rsidR="00415029" w:rsidRPr="00415029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Положение о коллегии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утверждается председателем </w:t>
            </w:r>
            <w:proofErr w:type="spellStart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  <w:proofErr w:type="spellEnd"/>
            <w:r w:rsidRPr="004150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415029" w:rsidRPr="006D2FEC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1112E" w:rsidRPr="006D2FEC" w:rsidRDefault="0091112E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1F92" w:rsidRPr="00A51F92" w:rsidRDefault="00A51F92" w:rsidP="00A51F92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М</w:t>
      </w:r>
      <w:proofErr w:type="spellStart"/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>инистр</w:t>
      </w:r>
      <w:proofErr w:type="spellEnd"/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финансов</w:t>
      </w: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:rsidR="00A51F92" w:rsidRPr="00A51F92" w:rsidRDefault="00A51F92" w:rsidP="00A51F92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>Кыргызской Республики</w:t>
      </w: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ab/>
        <w:t xml:space="preserve">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 xml:space="preserve">  </w:t>
      </w:r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Бакетаев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А.К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>.</w:t>
      </w:r>
    </w:p>
    <w:p w:rsidR="0091112E" w:rsidRPr="006D2FEC" w:rsidRDefault="0091112E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91112E" w:rsidRPr="006D2FEC" w:rsidSect="00BF0ED4">
      <w:pgSz w:w="15840" w:h="12240" w:orient="landscape"/>
      <w:pgMar w:top="426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76"/>
    <w:rsid w:val="000042C4"/>
    <w:rsid w:val="00006597"/>
    <w:rsid w:val="0002612A"/>
    <w:rsid w:val="00031E7C"/>
    <w:rsid w:val="00042120"/>
    <w:rsid w:val="000805A7"/>
    <w:rsid w:val="0009109B"/>
    <w:rsid w:val="000B41D2"/>
    <w:rsid w:val="000C1579"/>
    <w:rsid w:val="000C6A67"/>
    <w:rsid w:val="000E0AE6"/>
    <w:rsid w:val="000E4754"/>
    <w:rsid w:val="000F074A"/>
    <w:rsid w:val="001102D0"/>
    <w:rsid w:val="00112746"/>
    <w:rsid w:val="00113819"/>
    <w:rsid w:val="0011552F"/>
    <w:rsid w:val="00121338"/>
    <w:rsid w:val="00122A1F"/>
    <w:rsid w:val="0012390E"/>
    <w:rsid w:val="001348BD"/>
    <w:rsid w:val="00142A42"/>
    <w:rsid w:val="00151C09"/>
    <w:rsid w:val="00155AE7"/>
    <w:rsid w:val="00157CE0"/>
    <w:rsid w:val="001A6979"/>
    <w:rsid w:val="001C1B45"/>
    <w:rsid w:val="001D27E0"/>
    <w:rsid w:val="001D39CA"/>
    <w:rsid w:val="00204881"/>
    <w:rsid w:val="00216502"/>
    <w:rsid w:val="00226DD1"/>
    <w:rsid w:val="00244C6C"/>
    <w:rsid w:val="00246B60"/>
    <w:rsid w:val="00257062"/>
    <w:rsid w:val="002721F7"/>
    <w:rsid w:val="00281178"/>
    <w:rsid w:val="002C4F54"/>
    <w:rsid w:val="002C6041"/>
    <w:rsid w:val="002C6CC6"/>
    <w:rsid w:val="002D1772"/>
    <w:rsid w:val="002D534C"/>
    <w:rsid w:val="002D694B"/>
    <w:rsid w:val="0030064C"/>
    <w:rsid w:val="003042DB"/>
    <w:rsid w:val="003074D9"/>
    <w:rsid w:val="0036051B"/>
    <w:rsid w:val="003839B4"/>
    <w:rsid w:val="003864CF"/>
    <w:rsid w:val="00390C71"/>
    <w:rsid w:val="003A2D20"/>
    <w:rsid w:val="003C6365"/>
    <w:rsid w:val="003F30B2"/>
    <w:rsid w:val="003F59BD"/>
    <w:rsid w:val="00411F5F"/>
    <w:rsid w:val="00414619"/>
    <w:rsid w:val="00415029"/>
    <w:rsid w:val="00422AB2"/>
    <w:rsid w:val="00432475"/>
    <w:rsid w:val="00437EF0"/>
    <w:rsid w:val="00480CF7"/>
    <w:rsid w:val="004A0F23"/>
    <w:rsid w:val="004B77DE"/>
    <w:rsid w:val="004D0825"/>
    <w:rsid w:val="004F0530"/>
    <w:rsid w:val="004F0DB1"/>
    <w:rsid w:val="004F0DB4"/>
    <w:rsid w:val="005236A6"/>
    <w:rsid w:val="00546F42"/>
    <w:rsid w:val="00552142"/>
    <w:rsid w:val="005544B2"/>
    <w:rsid w:val="00566572"/>
    <w:rsid w:val="005738F6"/>
    <w:rsid w:val="00581427"/>
    <w:rsid w:val="00590949"/>
    <w:rsid w:val="0059309C"/>
    <w:rsid w:val="00597757"/>
    <w:rsid w:val="005B016F"/>
    <w:rsid w:val="005B0349"/>
    <w:rsid w:val="005B1655"/>
    <w:rsid w:val="00627A73"/>
    <w:rsid w:val="006450E6"/>
    <w:rsid w:val="0066278F"/>
    <w:rsid w:val="0068556C"/>
    <w:rsid w:val="0069055B"/>
    <w:rsid w:val="00690CD0"/>
    <w:rsid w:val="0069659A"/>
    <w:rsid w:val="006973BF"/>
    <w:rsid w:val="006A1F26"/>
    <w:rsid w:val="006D2FEC"/>
    <w:rsid w:val="006E2577"/>
    <w:rsid w:val="006E5C3C"/>
    <w:rsid w:val="006F05AE"/>
    <w:rsid w:val="006F7128"/>
    <w:rsid w:val="006F735A"/>
    <w:rsid w:val="0070392C"/>
    <w:rsid w:val="00710B53"/>
    <w:rsid w:val="007214B7"/>
    <w:rsid w:val="00721F18"/>
    <w:rsid w:val="00734C76"/>
    <w:rsid w:val="00740DA0"/>
    <w:rsid w:val="00744663"/>
    <w:rsid w:val="00753124"/>
    <w:rsid w:val="007672EC"/>
    <w:rsid w:val="00771BD5"/>
    <w:rsid w:val="00773254"/>
    <w:rsid w:val="007940CF"/>
    <w:rsid w:val="0079769F"/>
    <w:rsid w:val="007C54A8"/>
    <w:rsid w:val="007F1E71"/>
    <w:rsid w:val="007F6C69"/>
    <w:rsid w:val="00800A1B"/>
    <w:rsid w:val="00802D03"/>
    <w:rsid w:val="0080593D"/>
    <w:rsid w:val="0083359F"/>
    <w:rsid w:val="00837C3E"/>
    <w:rsid w:val="00845E66"/>
    <w:rsid w:val="008460C5"/>
    <w:rsid w:val="00861952"/>
    <w:rsid w:val="00863548"/>
    <w:rsid w:val="008747EF"/>
    <w:rsid w:val="008C64B9"/>
    <w:rsid w:val="008E2077"/>
    <w:rsid w:val="00900613"/>
    <w:rsid w:val="0090519A"/>
    <w:rsid w:val="0091112E"/>
    <w:rsid w:val="00917D84"/>
    <w:rsid w:val="00926A67"/>
    <w:rsid w:val="0093637C"/>
    <w:rsid w:val="00946F27"/>
    <w:rsid w:val="009564DC"/>
    <w:rsid w:val="0096422B"/>
    <w:rsid w:val="0097131E"/>
    <w:rsid w:val="0099185B"/>
    <w:rsid w:val="00994D3E"/>
    <w:rsid w:val="009B02B8"/>
    <w:rsid w:val="009B10B4"/>
    <w:rsid w:val="009B4208"/>
    <w:rsid w:val="009F3032"/>
    <w:rsid w:val="00A00A4B"/>
    <w:rsid w:val="00A105F6"/>
    <w:rsid w:val="00A22C9E"/>
    <w:rsid w:val="00A37BE6"/>
    <w:rsid w:val="00A4309A"/>
    <w:rsid w:val="00A51F92"/>
    <w:rsid w:val="00A55284"/>
    <w:rsid w:val="00A63AFF"/>
    <w:rsid w:val="00A758ED"/>
    <w:rsid w:val="00A81D75"/>
    <w:rsid w:val="00A84BA6"/>
    <w:rsid w:val="00AA07F8"/>
    <w:rsid w:val="00AB0D7E"/>
    <w:rsid w:val="00AD523A"/>
    <w:rsid w:val="00AE37FC"/>
    <w:rsid w:val="00AE6FF9"/>
    <w:rsid w:val="00AF47D9"/>
    <w:rsid w:val="00B04E6C"/>
    <w:rsid w:val="00B07C71"/>
    <w:rsid w:val="00B36784"/>
    <w:rsid w:val="00B5415E"/>
    <w:rsid w:val="00B664F8"/>
    <w:rsid w:val="00B90AAA"/>
    <w:rsid w:val="00BA6996"/>
    <w:rsid w:val="00BB1AD6"/>
    <w:rsid w:val="00BD23CC"/>
    <w:rsid w:val="00BE79A2"/>
    <w:rsid w:val="00BF0ED4"/>
    <w:rsid w:val="00C01F61"/>
    <w:rsid w:val="00C178F7"/>
    <w:rsid w:val="00C2213A"/>
    <w:rsid w:val="00C27557"/>
    <w:rsid w:val="00C35C4A"/>
    <w:rsid w:val="00C43E93"/>
    <w:rsid w:val="00C63B3C"/>
    <w:rsid w:val="00C818C2"/>
    <w:rsid w:val="00CC344E"/>
    <w:rsid w:val="00CD30E0"/>
    <w:rsid w:val="00CE26D8"/>
    <w:rsid w:val="00CE726F"/>
    <w:rsid w:val="00CF0691"/>
    <w:rsid w:val="00D03D6B"/>
    <w:rsid w:val="00D10E48"/>
    <w:rsid w:val="00D427EE"/>
    <w:rsid w:val="00D546E3"/>
    <w:rsid w:val="00D7293A"/>
    <w:rsid w:val="00D818A0"/>
    <w:rsid w:val="00D84944"/>
    <w:rsid w:val="00D86B63"/>
    <w:rsid w:val="00DB57D3"/>
    <w:rsid w:val="00DB6B23"/>
    <w:rsid w:val="00DE2213"/>
    <w:rsid w:val="00DE5E79"/>
    <w:rsid w:val="00DF658C"/>
    <w:rsid w:val="00E01348"/>
    <w:rsid w:val="00E02AEF"/>
    <w:rsid w:val="00E234A4"/>
    <w:rsid w:val="00E239D9"/>
    <w:rsid w:val="00E26C05"/>
    <w:rsid w:val="00E36920"/>
    <w:rsid w:val="00E40922"/>
    <w:rsid w:val="00E4448D"/>
    <w:rsid w:val="00E64713"/>
    <w:rsid w:val="00E97624"/>
    <w:rsid w:val="00EB1BD0"/>
    <w:rsid w:val="00EB5C80"/>
    <w:rsid w:val="00EC3CBB"/>
    <w:rsid w:val="00EC4EAE"/>
    <w:rsid w:val="00ED0A21"/>
    <w:rsid w:val="00ED17B5"/>
    <w:rsid w:val="00EE3D18"/>
    <w:rsid w:val="00EE43B9"/>
    <w:rsid w:val="00EF3E4D"/>
    <w:rsid w:val="00EF6A1A"/>
    <w:rsid w:val="00F0236E"/>
    <w:rsid w:val="00F22847"/>
    <w:rsid w:val="00F52B6B"/>
    <w:rsid w:val="00F5698B"/>
    <w:rsid w:val="00F6115A"/>
    <w:rsid w:val="00F82D44"/>
    <w:rsid w:val="00F93D20"/>
    <w:rsid w:val="00F97DEB"/>
    <w:rsid w:val="00FA74F1"/>
    <w:rsid w:val="00FC26DA"/>
    <w:rsid w:val="00FD05FE"/>
    <w:rsid w:val="00FE2C62"/>
    <w:rsid w:val="00FE6D0D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1E74"/>
  <w15:docId w15:val="{9E41EB3B-CE6E-4666-A326-1347A8BA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Erkin Amanov</cp:lastModifiedBy>
  <cp:revision>7</cp:revision>
  <cp:lastPrinted>2022-03-16T08:25:00Z</cp:lastPrinted>
  <dcterms:created xsi:type="dcterms:W3CDTF">2022-03-15T08:19:00Z</dcterms:created>
  <dcterms:modified xsi:type="dcterms:W3CDTF">2022-03-17T09:16:00Z</dcterms:modified>
</cp:coreProperties>
</file>